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76" w:rsidRPr="00190776" w:rsidRDefault="00190776" w:rsidP="00190776">
      <w:pPr>
        <w:spacing w:after="200" w:line="276" w:lineRule="auto"/>
        <w:jc w:val="right"/>
        <w:rPr>
          <w:rFonts w:ascii="Verdana" w:hAnsi="Verdana" w:cs="Arial"/>
          <w:sz w:val="22"/>
          <w:szCs w:val="22"/>
        </w:rPr>
      </w:pPr>
    </w:p>
    <w:p w:rsidR="00190776" w:rsidRPr="00190776" w:rsidRDefault="00190776" w:rsidP="00190776">
      <w:pPr>
        <w:spacing w:after="200" w:line="276" w:lineRule="auto"/>
        <w:jc w:val="right"/>
        <w:rPr>
          <w:rFonts w:ascii="Verdana" w:hAnsi="Verdana" w:cs="Arial"/>
          <w:sz w:val="22"/>
          <w:szCs w:val="22"/>
        </w:rPr>
      </w:pPr>
    </w:p>
    <w:p w:rsidR="00190776" w:rsidRPr="00190776" w:rsidRDefault="00190776" w:rsidP="00190776">
      <w:pPr>
        <w:spacing w:after="200" w:line="276" w:lineRule="auto"/>
        <w:jc w:val="right"/>
        <w:rPr>
          <w:rFonts w:ascii="Verdana" w:hAnsi="Verdana" w:cs="Arial"/>
          <w:sz w:val="22"/>
          <w:szCs w:val="22"/>
        </w:rPr>
      </w:pPr>
    </w:p>
    <w:p w:rsidR="00190776" w:rsidRPr="00190776" w:rsidRDefault="00190776" w:rsidP="00190776">
      <w:pPr>
        <w:spacing w:after="200" w:line="276" w:lineRule="auto"/>
        <w:jc w:val="right"/>
        <w:rPr>
          <w:rFonts w:ascii="Verdana" w:hAnsi="Verdana" w:cs="Arial"/>
          <w:sz w:val="22"/>
          <w:szCs w:val="22"/>
        </w:rPr>
      </w:pPr>
    </w:p>
    <w:p w:rsidR="00190776" w:rsidRPr="00190776" w:rsidRDefault="00190776" w:rsidP="00190776">
      <w:pPr>
        <w:spacing w:after="200" w:line="276" w:lineRule="auto"/>
        <w:jc w:val="right"/>
        <w:rPr>
          <w:rFonts w:ascii="Verdana" w:hAnsi="Verdana" w:cs="Arial"/>
          <w:sz w:val="22"/>
          <w:szCs w:val="22"/>
        </w:rPr>
      </w:pPr>
      <w:r>
        <w:rPr>
          <w:rFonts w:ascii="Verdana" w:hAnsi="Verdana" w:cs="Arial"/>
          <w:sz w:val="22"/>
          <w:szCs w:val="22"/>
        </w:rPr>
        <w:t>August 22</w:t>
      </w:r>
      <w:r w:rsidRPr="00190776">
        <w:rPr>
          <w:rFonts w:ascii="Verdana" w:hAnsi="Verdana" w:cs="Arial"/>
          <w:sz w:val="22"/>
          <w:szCs w:val="22"/>
        </w:rPr>
        <w:t>, 2012</w:t>
      </w:r>
    </w:p>
    <w:p w:rsidR="00190776" w:rsidRPr="00190776" w:rsidRDefault="00190776" w:rsidP="00190776">
      <w:pPr>
        <w:spacing w:after="200" w:line="276" w:lineRule="auto"/>
        <w:rPr>
          <w:rFonts w:ascii="Verdana" w:hAnsi="Verdana" w:cs="Aparajita"/>
          <w:i/>
          <w:iCs/>
          <w:sz w:val="22"/>
          <w:szCs w:val="22"/>
        </w:rPr>
      </w:pPr>
    </w:p>
    <w:p w:rsidR="00190776" w:rsidRDefault="00190776" w:rsidP="00983076">
      <w:pPr>
        <w:pStyle w:val="NoSpacing"/>
        <w:jc w:val="both"/>
        <w:rPr>
          <w:rFonts w:ascii="Verdana" w:hAnsi="Verdana"/>
          <w:sz w:val="22"/>
          <w:szCs w:val="22"/>
        </w:rPr>
      </w:pPr>
      <w:r w:rsidRPr="00983076">
        <w:rPr>
          <w:rFonts w:ascii="Verdana" w:hAnsi="Verdana"/>
          <w:sz w:val="22"/>
          <w:szCs w:val="22"/>
        </w:rPr>
        <w:t xml:space="preserve">Dear </w:t>
      </w:r>
      <w:r w:rsidR="005B3CE0">
        <w:rPr>
          <w:rFonts w:ascii="Verdana" w:hAnsi="Verdana"/>
          <w:sz w:val="22"/>
          <w:szCs w:val="22"/>
        </w:rPr>
        <w:t>D</w:t>
      </w:r>
      <w:r w:rsidRPr="00983076">
        <w:rPr>
          <w:rFonts w:ascii="Verdana" w:hAnsi="Verdana"/>
          <w:sz w:val="22"/>
          <w:szCs w:val="22"/>
        </w:rPr>
        <w:t xml:space="preserve">r. </w:t>
      </w:r>
      <w:proofErr w:type="spellStart"/>
      <w:r w:rsidR="005B3CE0">
        <w:rPr>
          <w:rFonts w:ascii="Verdana" w:hAnsi="Verdana"/>
          <w:sz w:val="22"/>
          <w:szCs w:val="22"/>
        </w:rPr>
        <w:t>Mayaram</w:t>
      </w:r>
      <w:proofErr w:type="spellEnd"/>
      <w:r w:rsidRPr="00983076">
        <w:rPr>
          <w:rFonts w:ascii="Verdana" w:hAnsi="Verdana"/>
          <w:sz w:val="22"/>
          <w:szCs w:val="22"/>
        </w:rPr>
        <w:t>,</w:t>
      </w:r>
    </w:p>
    <w:p w:rsidR="00983076" w:rsidRPr="00983076" w:rsidRDefault="00983076" w:rsidP="00983076">
      <w:pPr>
        <w:pStyle w:val="NoSpacing"/>
        <w:jc w:val="both"/>
        <w:rPr>
          <w:rFonts w:ascii="Verdana" w:hAnsi="Verdana"/>
          <w:sz w:val="22"/>
          <w:szCs w:val="22"/>
        </w:rPr>
      </w:pPr>
    </w:p>
    <w:p w:rsidR="00190776" w:rsidRPr="00983076" w:rsidRDefault="00190776" w:rsidP="00983076">
      <w:pPr>
        <w:pStyle w:val="NoSpacing"/>
        <w:jc w:val="both"/>
        <w:rPr>
          <w:rFonts w:ascii="Verdana" w:hAnsi="Verdana" w:cs="Arial"/>
          <w:color w:val="222222"/>
          <w:sz w:val="22"/>
          <w:szCs w:val="22"/>
        </w:rPr>
      </w:pPr>
      <w:r w:rsidRPr="00983076">
        <w:rPr>
          <w:rFonts w:ascii="Verdana" w:hAnsi="Verdana" w:cs="Arial"/>
          <w:sz w:val="22"/>
          <w:szCs w:val="22"/>
        </w:rPr>
        <w:t>I am addressing this letter to you on behalf of Common Cause, a civil society organization</w:t>
      </w:r>
      <w:r w:rsidRPr="00983076">
        <w:rPr>
          <w:rFonts w:ascii="Verdana" w:hAnsi="Verdana" w:cs="Arial"/>
          <w:color w:val="222222"/>
          <w:sz w:val="22"/>
          <w:szCs w:val="22"/>
        </w:rPr>
        <w:t xml:space="preserve"> dedicated to articulating the common problems of the people and securing redress for them. In its espousal of public causes over three decades, Common Cause has used the instruments of policy advocacy and public interest litigation to good effect. </w:t>
      </w:r>
    </w:p>
    <w:p w:rsidR="00983076" w:rsidRDefault="00983076" w:rsidP="00983076">
      <w:pPr>
        <w:pStyle w:val="NoSpacing"/>
        <w:jc w:val="both"/>
        <w:rPr>
          <w:rFonts w:ascii="Verdana" w:hAnsi="Verdana" w:cs="Arial"/>
          <w:color w:val="222222"/>
          <w:sz w:val="22"/>
          <w:szCs w:val="22"/>
        </w:rPr>
      </w:pPr>
    </w:p>
    <w:p w:rsidR="00190776" w:rsidRPr="00983076" w:rsidRDefault="00190776" w:rsidP="00983076">
      <w:pPr>
        <w:pStyle w:val="NoSpacing"/>
        <w:jc w:val="both"/>
        <w:rPr>
          <w:rFonts w:ascii="Verdana" w:hAnsi="Verdana" w:cs="Arial"/>
          <w:color w:val="222222"/>
          <w:sz w:val="22"/>
          <w:szCs w:val="22"/>
        </w:rPr>
      </w:pPr>
      <w:r w:rsidRPr="00983076">
        <w:rPr>
          <w:rFonts w:ascii="Verdana" w:hAnsi="Verdana" w:cs="Arial"/>
          <w:color w:val="222222"/>
          <w:sz w:val="22"/>
          <w:szCs w:val="22"/>
        </w:rPr>
        <w:t>Common Cause has greatly been exercised over the unchecked fraudulent operations of the so called direct selling and network/multi-level marketing 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983076">
        <w:rPr>
          <w:rFonts w:ascii="Verdana" w:hAnsi="Verdana" w:cs="Arial"/>
          <w:color w:val="222222"/>
          <w:sz w:val="22"/>
          <w:szCs w:val="22"/>
        </w:rPr>
        <w:t>downline</w:t>
      </w:r>
      <w:proofErr w:type="spellEnd"/>
      <w:r w:rsidRPr="00983076">
        <w:rPr>
          <w:rFonts w:ascii="Verdana" w:hAnsi="Verdana" w:cs="Arial"/>
          <w:color w:val="222222"/>
          <w:sz w:val="22"/>
          <w:szCs w:val="22"/>
        </w:rPr>
        <w:t>’, which sustains the cash flow to the top of the pyramid. </w:t>
      </w:r>
    </w:p>
    <w:p w:rsidR="00983076" w:rsidRDefault="00983076" w:rsidP="00983076">
      <w:pPr>
        <w:pStyle w:val="NoSpacing"/>
        <w:jc w:val="both"/>
        <w:rPr>
          <w:rFonts w:ascii="Verdana" w:hAnsi="Verdana" w:cs="Arial"/>
          <w:color w:val="222222"/>
          <w:sz w:val="22"/>
          <w:szCs w:val="22"/>
        </w:rPr>
      </w:pPr>
    </w:p>
    <w:p w:rsidR="00190776" w:rsidRDefault="00190776" w:rsidP="00983076">
      <w:pPr>
        <w:pStyle w:val="NoSpacing"/>
        <w:jc w:val="both"/>
        <w:rPr>
          <w:rStyle w:val="Emphasis"/>
          <w:rFonts w:ascii="Verdana" w:hAnsi="Verdana" w:cs="Arial"/>
          <w:i w:val="0"/>
          <w:color w:val="222222"/>
          <w:sz w:val="22"/>
          <w:szCs w:val="22"/>
        </w:rPr>
      </w:pPr>
      <w:r w:rsidRPr="00983076">
        <w:rPr>
          <w:rFonts w:ascii="Verdana" w:hAnsi="Verdana" w:cs="Arial"/>
          <w:color w:val="222222"/>
          <w:sz w:val="22"/>
          <w:szCs w:val="22"/>
        </w:rPr>
        <w:t>Evidently, the underlying objective of the</w:t>
      </w:r>
      <w:r w:rsidRPr="00983076">
        <w:rPr>
          <w:rStyle w:val="apple-converted-space"/>
          <w:rFonts w:ascii="Verdana" w:hAnsi="Verdana" w:cs="Arial"/>
          <w:i/>
          <w:color w:val="222222"/>
          <w:sz w:val="22"/>
          <w:szCs w:val="22"/>
        </w:rPr>
        <w:t> </w:t>
      </w:r>
      <w:r w:rsidRPr="00983076">
        <w:rPr>
          <w:rStyle w:val="Emphasis"/>
          <w:rFonts w:ascii="Verdana" w:hAnsi="Verdana" w:cs="Arial"/>
          <w:i w:val="0"/>
          <w:color w:val="222222"/>
          <w:sz w:val="22"/>
          <w:szCs w:val="22"/>
        </w:rPr>
        <w:t xml:space="preserve">Prize Chits and Money Circulation Schemes (Banning) Act, 1978, which was enacted to curb such exploitation, has not been achieved. This failure is largely the result of the indifference or incapacity of the agencies charged with the responsibility of implementing the Act and overseeing its enforcement. It is heartening to note that there is now a growing realization that this state of affairs cannot be allowed to continue. We understand that the issues arising out of the said Act are to be addressed by the Finance Ministry and that to this </w:t>
      </w:r>
      <w:proofErr w:type="gramStart"/>
      <w:r w:rsidRPr="00983076">
        <w:rPr>
          <w:rStyle w:val="Emphasis"/>
          <w:rFonts w:ascii="Verdana" w:hAnsi="Verdana" w:cs="Arial"/>
          <w:i w:val="0"/>
          <w:color w:val="222222"/>
          <w:sz w:val="22"/>
          <w:szCs w:val="22"/>
        </w:rPr>
        <w:t>end,</w:t>
      </w:r>
      <w:proofErr w:type="gramEnd"/>
      <w:r w:rsidRPr="00983076">
        <w:rPr>
          <w:rStyle w:val="Emphasis"/>
          <w:rFonts w:ascii="Verdana" w:hAnsi="Verdana" w:cs="Arial"/>
          <w:i w:val="0"/>
          <w:color w:val="222222"/>
          <w:sz w:val="22"/>
          <w:szCs w:val="22"/>
        </w:rPr>
        <w:t xml:space="preserve"> the Department of Financial Services is to carry out studies on the operation of direct selling/multi-level marketing companies in order to understand the modalities and intricacies of their working. </w:t>
      </w:r>
    </w:p>
    <w:p w:rsidR="00983076" w:rsidRDefault="00983076" w:rsidP="00983076">
      <w:pPr>
        <w:pStyle w:val="NoSpacing"/>
        <w:jc w:val="both"/>
        <w:rPr>
          <w:rStyle w:val="Emphasis"/>
          <w:rFonts w:ascii="Verdana" w:hAnsi="Verdana" w:cs="Arial"/>
          <w:i w:val="0"/>
          <w:color w:val="222222"/>
          <w:sz w:val="22"/>
          <w:szCs w:val="22"/>
        </w:rPr>
      </w:pPr>
    </w:p>
    <w:p w:rsidR="00C12EA8" w:rsidRDefault="00983076" w:rsidP="007B453D">
      <w:pPr>
        <w:pStyle w:val="NoSpacing"/>
        <w:jc w:val="both"/>
        <w:rPr>
          <w:rStyle w:val="Emphasis"/>
          <w:rFonts w:ascii="Verdana" w:hAnsi="Verdana" w:cs="Arial"/>
          <w:i w:val="0"/>
          <w:color w:val="222222"/>
          <w:sz w:val="22"/>
          <w:szCs w:val="22"/>
        </w:rPr>
      </w:pPr>
      <w:r>
        <w:rPr>
          <w:rStyle w:val="Emphasis"/>
          <w:rFonts w:ascii="Verdana" w:hAnsi="Verdana" w:cs="Arial"/>
          <w:i w:val="0"/>
          <w:color w:val="222222"/>
          <w:sz w:val="22"/>
          <w:szCs w:val="22"/>
        </w:rPr>
        <w:t xml:space="preserve">We also </w:t>
      </w:r>
      <w:r w:rsidRPr="00983076">
        <w:rPr>
          <w:rStyle w:val="Emphasis"/>
          <w:rFonts w:ascii="Verdana" w:hAnsi="Verdana" w:cs="Arial"/>
          <w:i w:val="0"/>
          <w:color w:val="222222"/>
          <w:sz w:val="22"/>
          <w:szCs w:val="22"/>
        </w:rPr>
        <w:t>gather</w:t>
      </w:r>
      <w:r>
        <w:rPr>
          <w:rStyle w:val="Emphasis"/>
          <w:rFonts w:ascii="Verdana" w:hAnsi="Verdana" w:cs="Arial"/>
          <w:i w:val="0"/>
          <w:color w:val="222222"/>
          <w:sz w:val="22"/>
          <w:szCs w:val="22"/>
        </w:rPr>
        <w:t xml:space="preserve"> that the agenda for the 180</w:t>
      </w:r>
      <w:r w:rsidRPr="00983076">
        <w:rPr>
          <w:rStyle w:val="Emphasis"/>
          <w:rFonts w:ascii="Verdana" w:hAnsi="Verdana" w:cs="Arial"/>
          <w:i w:val="0"/>
          <w:color w:val="222222"/>
          <w:sz w:val="22"/>
          <w:szCs w:val="22"/>
          <w:vertAlign w:val="superscript"/>
        </w:rPr>
        <w:t>th</w:t>
      </w:r>
      <w:r>
        <w:rPr>
          <w:rStyle w:val="Emphasis"/>
          <w:rFonts w:ascii="Verdana" w:hAnsi="Verdana" w:cs="Arial"/>
          <w:i w:val="0"/>
          <w:color w:val="222222"/>
          <w:sz w:val="22"/>
          <w:szCs w:val="22"/>
        </w:rPr>
        <w:t xml:space="preserve"> meeting of the Foreign Investment Promotion Board</w:t>
      </w:r>
      <w:r w:rsidR="006A56F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 scheduled to be held on August 24, 2012</w:t>
      </w:r>
      <w:r w:rsidR="006A56F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 includes a discussion on multi-level marketing/direct marketing. We urge that this discussion should focus on an objective cost</w:t>
      </w:r>
      <w:r w:rsidR="00C12EA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benefit analysis of the approvals accorded to foreign companies to set up </w:t>
      </w:r>
      <w:r w:rsidRPr="00983076">
        <w:rPr>
          <w:rStyle w:val="Emphasis"/>
          <w:rFonts w:ascii="Verdana" w:hAnsi="Verdana" w:cs="Arial"/>
          <w:i w:val="0"/>
          <w:color w:val="222222"/>
          <w:sz w:val="22"/>
          <w:szCs w:val="22"/>
        </w:rPr>
        <w:t>wholly</w:t>
      </w:r>
      <w:r>
        <w:rPr>
          <w:rStyle w:val="Emphasis"/>
          <w:rFonts w:ascii="Verdana" w:hAnsi="Verdana" w:cs="Arial"/>
          <w:i w:val="0"/>
          <w:color w:val="222222"/>
          <w:sz w:val="22"/>
          <w:szCs w:val="22"/>
        </w:rPr>
        <w:t xml:space="preserve"> owned subsidiaries in India, commencing with the approval accorded to Am-way Corporation of </w:t>
      </w:r>
      <w:r w:rsidR="006A56F8">
        <w:rPr>
          <w:rStyle w:val="Emphasis"/>
          <w:rFonts w:ascii="Verdana" w:hAnsi="Verdana" w:cs="Arial"/>
          <w:i w:val="0"/>
          <w:color w:val="222222"/>
          <w:sz w:val="22"/>
          <w:szCs w:val="22"/>
        </w:rPr>
        <w:t xml:space="preserve">the </w:t>
      </w:r>
      <w:r>
        <w:rPr>
          <w:rStyle w:val="Emphasis"/>
          <w:rFonts w:ascii="Verdana" w:hAnsi="Verdana" w:cs="Arial"/>
          <w:i w:val="0"/>
          <w:color w:val="222222"/>
          <w:sz w:val="22"/>
          <w:szCs w:val="22"/>
        </w:rPr>
        <w:t>USA vide Ministry of Industry, Department of Industrial Development, Secre</w:t>
      </w:r>
      <w:r w:rsidR="00C12EA8">
        <w:rPr>
          <w:rStyle w:val="Emphasis"/>
          <w:rFonts w:ascii="Verdana" w:hAnsi="Verdana" w:cs="Arial"/>
          <w:i w:val="0"/>
          <w:color w:val="222222"/>
          <w:sz w:val="22"/>
          <w:szCs w:val="22"/>
        </w:rPr>
        <w:t>tariat for Industrial Approvals</w:t>
      </w:r>
      <w:r w:rsidR="006A56F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  letter no. FC.II: 471 (94) / 594 (94) dated August 26, 1994. </w:t>
      </w:r>
    </w:p>
    <w:p w:rsidR="00C12EA8" w:rsidRDefault="00C12EA8" w:rsidP="007B453D">
      <w:pPr>
        <w:pStyle w:val="NoSpacing"/>
        <w:jc w:val="both"/>
        <w:rPr>
          <w:rStyle w:val="Emphasis"/>
          <w:rFonts w:ascii="Verdana" w:hAnsi="Verdana" w:cs="Arial"/>
          <w:i w:val="0"/>
          <w:color w:val="222222"/>
          <w:sz w:val="22"/>
          <w:szCs w:val="22"/>
        </w:rPr>
      </w:pPr>
    </w:p>
    <w:p w:rsidR="00983076" w:rsidRDefault="00983076" w:rsidP="007B453D">
      <w:pPr>
        <w:pStyle w:val="NoSpacing"/>
        <w:jc w:val="both"/>
        <w:rPr>
          <w:rStyle w:val="Emphasis"/>
          <w:rFonts w:ascii="Verdana" w:hAnsi="Verdana" w:cs="Arial"/>
          <w:i w:val="0"/>
          <w:color w:val="222222"/>
          <w:sz w:val="22"/>
          <w:szCs w:val="22"/>
        </w:rPr>
      </w:pPr>
      <w:r>
        <w:rPr>
          <w:rStyle w:val="Emphasis"/>
          <w:rFonts w:ascii="Verdana" w:hAnsi="Verdana" w:cs="Arial"/>
          <w:i w:val="0"/>
          <w:color w:val="222222"/>
          <w:sz w:val="22"/>
          <w:szCs w:val="22"/>
        </w:rPr>
        <w:t>In our assessment</w:t>
      </w:r>
      <w:r w:rsidR="00C12EA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 the quantum of foreign direct investment attracted</w:t>
      </w:r>
      <w:r w:rsidR="00C12EA8">
        <w:rPr>
          <w:rStyle w:val="Emphasis"/>
          <w:rFonts w:ascii="Verdana" w:hAnsi="Verdana" w:cs="Arial"/>
          <w:i w:val="0"/>
          <w:color w:val="222222"/>
          <w:sz w:val="22"/>
          <w:szCs w:val="22"/>
        </w:rPr>
        <w:t xml:space="preserve"> by allowing the replication of the Amway Model</w:t>
      </w:r>
      <w:r>
        <w:rPr>
          <w:rStyle w:val="Emphasis"/>
          <w:rFonts w:ascii="Verdana" w:hAnsi="Verdana" w:cs="Arial"/>
          <w:i w:val="0"/>
          <w:color w:val="222222"/>
          <w:sz w:val="22"/>
          <w:szCs w:val="22"/>
        </w:rPr>
        <w:t xml:space="preserve"> will prove to be insignificant </w:t>
      </w:r>
      <w:r w:rsidR="00C12EA8">
        <w:rPr>
          <w:rStyle w:val="Emphasis"/>
          <w:rFonts w:ascii="Verdana" w:hAnsi="Verdana" w:cs="Arial"/>
          <w:i w:val="0"/>
          <w:color w:val="222222"/>
          <w:sz w:val="22"/>
          <w:szCs w:val="22"/>
        </w:rPr>
        <w:t xml:space="preserve">in comparison to </w:t>
      </w:r>
      <w:r w:rsidR="00C12EA8">
        <w:rPr>
          <w:rStyle w:val="Emphasis"/>
          <w:rFonts w:ascii="Verdana" w:hAnsi="Verdana" w:cs="Arial"/>
          <w:i w:val="0"/>
          <w:color w:val="222222"/>
          <w:sz w:val="22"/>
          <w:szCs w:val="22"/>
        </w:rPr>
        <w:lastRenderedPageBreak/>
        <w:t xml:space="preserve">the outflow </w:t>
      </w:r>
      <w:r>
        <w:rPr>
          <w:rStyle w:val="Emphasis"/>
          <w:rFonts w:ascii="Verdana" w:hAnsi="Verdana" w:cs="Arial"/>
          <w:i w:val="0"/>
          <w:color w:val="222222"/>
          <w:sz w:val="22"/>
          <w:szCs w:val="22"/>
        </w:rPr>
        <w:t>by way of dividends and commission</w:t>
      </w:r>
      <w:r w:rsidR="00C12EA8">
        <w:rPr>
          <w:rStyle w:val="Emphasis"/>
          <w:rFonts w:ascii="Verdana" w:hAnsi="Verdana" w:cs="Arial"/>
          <w:i w:val="0"/>
          <w:color w:val="222222"/>
          <w:sz w:val="22"/>
          <w:szCs w:val="22"/>
        </w:rPr>
        <w:t>s</w:t>
      </w:r>
      <w:r>
        <w:rPr>
          <w:rStyle w:val="Emphasis"/>
          <w:rFonts w:ascii="Verdana" w:hAnsi="Verdana" w:cs="Arial"/>
          <w:i w:val="0"/>
          <w:color w:val="222222"/>
          <w:sz w:val="22"/>
          <w:szCs w:val="22"/>
        </w:rPr>
        <w:t xml:space="preserve"> to the promoters and their associates in the higher </w:t>
      </w:r>
      <w:r w:rsidRPr="00983076">
        <w:rPr>
          <w:rStyle w:val="Emphasis"/>
          <w:rFonts w:ascii="Verdana" w:hAnsi="Verdana" w:cs="Arial"/>
          <w:i w:val="0"/>
          <w:color w:val="222222"/>
          <w:sz w:val="22"/>
          <w:szCs w:val="22"/>
        </w:rPr>
        <w:t>echelons</w:t>
      </w:r>
      <w:r>
        <w:rPr>
          <w:rStyle w:val="Emphasis"/>
          <w:rFonts w:ascii="Verdana" w:hAnsi="Verdana" w:cs="Arial"/>
          <w:i w:val="0"/>
          <w:color w:val="222222"/>
          <w:sz w:val="22"/>
          <w:szCs w:val="22"/>
        </w:rPr>
        <w:t xml:space="preserve"> of the </w:t>
      </w:r>
      <w:r w:rsidRPr="00983076">
        <w:rPr>
          <w:rStyle w:val="Emphasis"/>
          <w:rFonts w:ascii="Verdana" w:hAnsi="Verdana" w:cs="Arial"/>
          <w:i w:val="0"/>
          <w:color w:val="222222"/>
          <w:sz w:val="22"/>
          <w:szCs w:val="22"/>
        </w:rPr>
        <w:t>hierarchy</w:t>
      </w:r>
      <w:r>
        <w:rPr>
          <w:rStyle w:val="Emphasis"/>
          <w:rFonts w:ascii="Verdana" w:hAnsi="Verdana" w:cs="Arial"/>
          <w:i w:val="0"/>
          <w:color w:val="222222"/>
          <w:sz w:val="22"/>
          <w:szCs w:val="22"/>
        </w:rPr>
        <w:t xml:space="preserve"> of distributors/selling agents put in place by these companies to market their over</w:t>
      </w:r>
      <w:r w:rsidR="00C12EA8">
        <w:rPr>
          <w:rStyle w:val="Emphasis"/>
          <w:rFonts w:ascii="Verdana" w:hAnsi="Verdana" w:cs="Arial"/>
          <w:i w:val="0"/>
          <w:color w:val="222222"/>
          <w:sz w:val="22"/>
          <w:szCs w:val="22"/>
        </w:rPr>
        <w:t>-</w:t>
      </w:r>
      <w:r>
        <w:rPr>
          <w:rStyle w:val="Emphasis"/>
          <w:rFonts w:ascii="Verdana" w:hAnsi="Verdana" w:cs="Arial"/>
          <w:i w:val="0"/>
          <w:color w:val="222222"/>
          <w:sz w:val="22"/>
          <w:szCs w:val="22"/>
        </w:rPr>
        <w:t xml:space="preserve">priced goods and services. We also have to </w:t>
      </w:r>
      <w:r w:rsidR="006A56F8">
        <w:rPr>
          <w:rStyle w:val="Emphasis"/>
          <w:rFonts w:ascii="Verdana" w:hAnsi="Verdana" w:cs="Arial"/>
          <w:i w:val="0"/>
          <w:color w:val="222222"/>
          <w:sz w:val="22"/>
          <w:szCs w:val="22"/>
        </w:rPr>
        <w:t>recko</w:t>
      </w:r>
      <w:r>
        <w:rPr>
          <w:rStyle w:val="Emphasis"/>
          <w:rFonts w:ascii="Verdana" w:hAnsi="Verdana" w:cs="Arial"/>
          <w:i w:val="0"/>
          <w:color w:val="222222"/>
          <w:sz w:val="22"/>
          <w:szCs w:val="22"/>
        </w:rPr>
        <w:t>n with the high social and economic cost</w:t>
      </w:r>
      <w:r w:rsidR="006A56F8">
        <w:rPr>
          <w:rStyle w:val="Emphasis"/>
          <w:rFonts w:ascii="Verdana" w:hAnsi="Verdana" w:cs="Arial"/>
          <w:i w:val="0"/>
          <w:color w:val="222222"/>
          <w:sz w:val="22"/>
          <w:szCs w:val="22"/>
        </w:rPr>
        <w:t>s</w:t>
      </w:r>
      <w:r>
        <w:rPr>
          <w:rStyle w:val="Emphasis"/>
          <w:rFonts w:ascii="Verdana" w:hAnsi="Verdana" w:cs="Arial"/>
          <w:i w:val="0"/>
          <w:color w:val="222222"/>
          <w:sz w:val="22"/>
          <w:szCs w:val="22"/>
        </w:rPr>
        <w:t xml:space="preserve"> of an open</w:t>
      </w:r>
      <w:r w:rsidR="006A56F8">
        <w:rPr>
          <w:rStyle w:val="Emphasis"/>
          <w:rFonts w:ascii="Verdana" w:hAnsi="Verdana" w:cs="Arial"/>
          <w:i w:val="0"/>
          <w:color w:val="222222"/>
          <w:sz w:val="22"/>
          <w:szCs w:val="22"/>
        </w:rPr>
        <w:t>-</w:t>
      </w:r>
      <w:r>
        <w:rPr>
          <w:rStyle w:val="Emphasis"/>
          <w:rFonts w:ascii="Verdana" w:hAnsi="Verdana" w:cs="Arial"/>
          <w:i w:val="0"/>
          <w:color w:val="222222"/>
          <w:sz w:val="22"/>
          <w:szCs w:val="22"/>
        </w:rPr>
        <w:t>ended enrollment of distributors trapped in an unsustainable business model</w:t>
      </w:r>
      <w:r w:rsidR="00175315">
        <w:rPr>
          <w:rStyle w:val="Emphasis"/>
          <w:rFonts w:ascii="Verdana" w:hAnsi="Verdana" w:cs="Arial"/>
          <w:i w:val="0"/>
          <w:color w:val="222222"/>
          <w:sz w:val="22"/>
          <w:szCs w:val="22"/>
        </w:rPr>
        <w:t xml:space="preserve">, which ensures the enrichment of the top of the </w:t>
      </w:r>
      <w:r w:rsidR="00175315" w:rsidRPr="007B453D">
        <w:rPr>
          <w:rStyle w:val="Emphasis"/>
          <w:rFonts w:ascii="Verdana" w:hAnsi="Verdana" w:cs="Arial"/>
          <w:i w:val="0"/>
          <w:color w:val="222222"/>
          <w:sz w:val="22"/>
          <w:szCs w:val="22"/>
        </w:rPr>
        <w:t xml:space="preserve">pyramid at the expense of the base until its eventual collapse. </w:t>
      </w:r>
    </w:p>
    <w:p w:rsidR="007B453D" w:rsidRPr="007B453D" w:rsidRDefault="007B453D" w:rsidP="007B453D">
      <w:pPr>
        <w:pStyle w:val="NoSpacing"/>
        <w:jc w:val="both"/>
        <w:rPr>
          <w:rStyle w:val="Emphasis"/>
          <w:rFonts w:ascii="Verdana" w:hAnsi="Verdana" w:cs="Arial"/>
          <w:i w:val="0"/>
          <w:color w:val="222222"/>
          <w:sz w:val="22"/>
          <w:szCs w:val="22"/>
        </w:rPr>
      </w:pPr>
    </w:p>
    <w:p w:rsidR="007B453D" w:rsidRDefault="007B453D" w:rsidP="007B453D">
      <w:pPr>
        <w:pStyle w:val="NoSpacing"/>
        <w:jc w:val="both"/>
        <w:rPr>
          <w:rStyle w:val="Emphasis"/>
          <w:rFonts w:ascii="Verdana" w:hAnsi="Verdana" w:cs="Arial"/>
          <w:i w:val="0"/>
          <w:color w:val="222222"/>
          <w:sz w:val="22"/>
          <w:szCs w:val="22"/>
        </w:rPr>
      </w:pPr>
      <w:r w:rsidRPr="007B453D">
        <w:rPr>
          <w:rStyle w:val="Emphasis"/>
          <w:rFonts w:ascii="Verdana" w:hAnsi="Verdana" w:cs="Arial"/>
          <w:i w:val="0"/>
          <w:color w:val="222222"/>
          <w:sz w:val="22"/>
          <w:szCs w:val="22"/>
        </w:rPr>
        <w:t>In this context</w:t>
      </w:r>
      <w:r w:rsidR="006A56F8">
        <w:rPr>
          <w:rStyle w:val="Emphasis"/>
          <w:rFonts w:ascii="Verdana" w:hAnsi="Verdana" w:cs="Arial"/>
          <w:i w:val="0"/>
          <w:color w:val="222222"/>
          <w:sz w:val="22"/>
          <w:szCs w:val="22"/>
        </w:rPr>
        <w:t>,</w:t>
      </w:r>
      <w:r w:rsidRPr="007B453D">
        <w:rPr>
          <w:rStyle w:val="Emphasis"/>
          <w:rFonts w:ascii="Verdana" w:hAnsi="Verdana" w:cs="Arial"/>
          <w:i w:val="0"/>
          <w:color w:val="222222"/>
          <w:sz w:val="22"/>
          <w:szCs w:val="22"/>
        </w:rPr>
        <w:t xml:space="preserve"> I am enclosing a copy of the letter that we have addressed to the Prime Minister regarding the regulation of multi level marketing companies. </w:t>
      </w:r>
    </w:p>
    <w:p w:rsidR="007B453D" w:rsidRDefault="007B453D" w:rsidP="007B453D">
      <w:pPr>
        <w:pStyle w:val="NoSpacing"/>
        <w:jc w:val="both"/>
        <w:rPr>
          <w:rStyle w:val="Emphasis"/>
          <w:rFonts w:ascii="Verdana" w:hAnsi="Verdana" w:cs="Arial"/>
          <w:i w:val="0"/>
          <w:color w:val="222222"/>
          <w:sz w:val="22"/>
          <w:szCs w:val="22"/>
        </w:rPr>
      </w:pPr>
    </w:p>
    <w:p w:rsidR="007B453D" w:rsidRPr="007B453D" w:rsidRDefault="007B453D" w:rsidP="007B453D">
      <w:pPr>
        <w:pStyle w:val="NoSpacing"/>
        <w:jc w:val="both"/>
        <w:rPr>
          <w:rFonts w:ascii="Verdana" w:hAnsi="Verdana"/>
          <w:i/>
          <w:sz w:val="22"/>
          <w:szCs w:val="22"/>
        </w:rPr>
      </w:pPr>
      <w:r w:rsidRPr="007B453D">
        <w:rPr>
          <w:rStyle w:val="Emphasis"/>
          <w:rFonts w:ascii="Verdana" w:hAnsi="Verdana" w:cs="Arial"/>
          <w:i w:val="0"/>
          <w:color w:val="222222"/>
          <w:sz w:val="22"/>
          <w:szCs w:val="22"/>
        </w:rPr>
        <w:t xml:space="preserve">I would request you to </w:t>
      </w:r>
      <w:r>
        <w:rPr>
          <w:rStyle w:val="Emphasis"/>
          <w:rFonts w:ascii="Verdana" w:hAnsi="Verdana" w:cs="Arial"/>
          <w:i w:val="0"/>
          <w:color w:val="222222"/>
          <w:sz w:val="22"/>
          <w:szCs w:val="22"/>
        </w:rPr>
        <w:t>discuss the issue</w:t>
      </w:r>
      <w:r w:rsidR="006A56F8">
        <w:rPr>
          <w:rStyle w:val="Emphasis"/>
          <w:rFonts w:ascii="Verdana" w:hAnsi="Verdana" w:cs="Arial"/>
          <w:i w:val="0"/>
          <w:color w:val="222222"/>
          <w:sz w:val="22"/>
          <w:szCs w:val="22"/>
        </w:rPr>
        <w:t>s</w:t>
      </w:r>
      <w:r>
        <w:rPr>
          <w:rStyle w:val="Emphasis"/>
          <w:rFonts w:ascii="Verdana" w:hAnsi="Verdana" w:cs="Arial"/>
          <w:i w:val="0"/>
          <w:color w:val="222222"/>
          <w:sz w:val="22"/>
          <w:szCs w:val="22"/>
        </w:rPr>
        <w:t xml:space="preserve"> raised by us in the forthcoming meeting of the FIPB and keep us apprised of further </w:t>
      </w:r>
      <w:r w:rsidRPr="007B453D">
        <w:rPr>
          <w:rStyle w:val="Emphasis"/>
          <w:rFonts w:ascii="Verdana" w:hAnsi="Verdana" w:cs="Arial"/>
          <w:i w:val="0"/>
          <w:color w:val="222222"/>
          <w:sz w:val="22"/>
          <w:szCs w:val="22"/>
        </w:rPr>
        <w:t>developments in the matter.</w:t>
      </w:r>
    </w:p>
    <w:p w:rsidR="007B453D" w:rsidRDefault="007B453D" w:rsidP="007B453D">
      <w:pPr>
        <w:pStyle w:val="NoSpacing"/>
        <w:jc w:val="both"/>
        <w:rPr>
          <w:rFonts w:ascii="Verdana" w:hAnsi="Verdana"/>
          <w:sz w:val="22"/>
          <w:szCs w:val="22"/>
        </w:rPr>
      </w:pPr>
    </w:p>
    <w:p w:rsidR="007B453D" w:rsidRPr="007B453D" w:rsidRDefault="007B453D" w:rsidP="007B453D">
      <w:pPr>
        <w:pStyle w:val="NoSpacing"/>
        <w:jc w:val="both"/>
        <w:rPr>
          <w:rFonts w:ascii="Verdana" w:hAnsi="Verdana"/>
          <w:sz w:val="22"/>
          <w:szCs w:val="22"/>
        </w:rPr>
      </w:pPr>
      <w:r w:rsidRPr="007B453D">
        <w:rPr>
          <w:rFonts w:ascii="Verdana" w:hAnsi="Verdana"/>
          <w:sz w:val="22"/>
          <w:szCs w:val="22"/>
        </w:rPr>
        <w:t xml:space="preserve">With </w:t>
      </w:r>
      <w:r w:rsidR="006A56F8">
        <w:rPr>
          <w:rFonts w:ascii="Verdana" w:hAnsi="Verdana"/>
          <w:sz w:val="22"/>
          <w:szCs w:val="22"/>
        </w:rPr>
        <w:t>best</w:t>
      </w:r>
      <w:r w:rsidRPr="007B453D">
        <w:rPr>
          <w:rFonts w:ascii="Verdana" w:hAnsi="Verdana"/>
          <w:sz w:val="22"/>
          <w:szCs w:val="22"/>
        </w:rPr>
        <w:t xml:space="preserve"> regards,</w:t>
      </w:r>
    </w:p>
    <w:p w:rsidR="007B453D" w:rsidRPr="007B453D" w:rsidRDefault="007B453D" w:rsidP="007B453D">
      <w:pPr>
        <w:pStyle w:val="NoSpacing"/>
        <w:jc w:val="both"/>
        <w:rPr>
          <w:rFonts w:ascii="Verdana" w:hAnsi="Verdana"/>
          <w:sz w:val="22"/>
          <w:szCs w:val="22"/>
        </w:rPr>
      </w:pPr>
    </w:p>
    <w:p w:rsidR="007B453D" w:rsidRPr="007B453D" w:rsidRDefault="007B453D" w:rsidP="007B453D">
      <w:pPr>
        <w:pStyle w:val="NoSpacing"/>
        <w:jc w:val="right"/>
        <w:rPr>
          <w:rFonts w:ascii="Verdana" w:hAnsi="Verdana"/>
          <w:sz w:val="22"/>
          <w:szCs w:val="22"/>
        </w:rPr>
      </w:pPr>
      <w:r w:rsidRPr="007B453D">
        <w:rPr>
          <w:rFonts w:ascii="Verdana" w:hAnsi="Verdana"/>
          <w:sz w:val="22"/>
          <w:szCs w:val="22"/>
        </w:rPr>
        <w:t>Yours sincerely,</w:t>
      </w:r>
    </w:p>
    <w:p w:rsidR="007B453D" w:rsidRPr="007B453D" w:rsidRDefault="007B453D" w:rsidP="007B453D">
      <w:pPr>
        <w:pStyle w:val="NoSpacing"/>
        <w:jc w:val="right"/>
        <w:rPr>
          <w:rFonts w:ascii="Verdana" w:hAnsi="Verdana"/>
          <w:sz w:val="22"/>
          <w:szCs w:val="22"/>
        </w:rPr>
      </w:pPr>
    </w:p>
    <w:p w:rsidR="007B453D" w:rsidRPr="007B453D" w:rsidRDefault="007B453D" w:rsidP="007B453D">
      <w:pPr>
        <w:pStyle w:val="NoSpacing"/>
        <w:jc w:val="right"/>
        <w:rPr>
          <w:rFonts w:ascii="Verdana" w:hAnsi="Verdana"/>
          <w:sz w:val="22"/>
          <w:szCs w:val="22"/>
        </w:rPr>
      </w:pPr>
      <w:r w:rsidRPr="007B453D">
        <w:rPr>
          <w:rFonts w:ascii="Verdana" w:hAnsi="Verdana"/>
          <w:sz w:val="22"/>
          <w:szCs w:val="22"/>
        </w:rPr>
        <w:t> </w:t>
      </w:r>
    </w:p>
    <w:p w:rsidR="007B453D" w:rsidRPr="007B453D" w:rsidRDefault="007B453D" w:rsidP="007B453D">
      <w:pPr>
        <w:pStyle w:val="NoSpacing"/>
        <w:jc w:val="right"/>
        <w:rPr>
          <w:rFonts w:ascii="Verdana" w:hAnsi="Verdana"/>
          <w:sz w:val="22"/>
          <w:szCs w:val="22"/>
        </w:rPr>
      </w:pPr>
      <w:proofErr w:type="spellStart"/>
      <w:r w:rsidRPr="007B453D">
        <w:rPr>
          <w:rFonts w:ascii="Verdana" w:hAnsi="Verdana"/>
          <w:sz w:val="22"/>
          <w:szCs w:val="22"/>
        </w:rPr>
        <w:t>Kamal</w:t>
      </w:r>
      <w:proofErr w:type="spellEnd"/>
      <w:r w:rsidRPr="007B453D">
        <w:rPr>
          <w:rFonts w:ascii="Verdana" w:hAnsi="Verdana"/>
          <w:sz w:val="22"/>
          <w:szCs w:val="22"/>
        </w:rPr>
        <w:t xml:space="preserve"> Kant </w:t>
      </w:r>
      <w:proofErr w:type="spellStart"/>
      <w:r w:rsidRPr="007B453D">
        <w:rPr>
          <w:rFonts w:ascii="Verdana" w:hAnsi="Verdana"/>
          <w:sz w:val="22"/>
          <w:szCs w:val="22"/>
        </w:rPr>
        <w:t>Jaswal</w:t>
      </w:r>
      <w:proofErr w:type="spellEnd"/>
    </w:p>
    <w:p w:rsidR="007B453D" w:rsidRPr="007B453D" w:rsidRDefault="007B453D" w:rsidP="007B453D">
      <w:pPr>
        <w:pStyle w:val="NoSpacing"/>
        <w:jc w:val="right"/>
        <w:rPr>
          <w:rFonts w:ascii="Verdana" w:hAnsi="Verdana"/>
          <w:sz w:val="22"/>
          <w:szCs w:val="22"/>
        </w:rPr>
      </w:pPr>
      <w:r w:rsidRPr="007B453D">
        <w:rPr>
          <w:rFonts w:ascii="Verdana" w:hAnsi="Verdana"/>
          <w:sz w:val="22"/>
          <w:szCs w:val="22"/>
        </w:rPr>
        <w:t>Director</w:t>
      </w:r>
    </w:p>
    <w:p w:rsidR="007B453D" w:rsidRDefault="005B3CE0" w:rsidP="007B453D">
      <w:pPr>
        <w:pStyle w:val="NoSpacing"/>
        <w:jc w:val="both"/>
        <w:rPr>
          <w:rFonts w:ascii="Verdana" w:hAnsi="Verdana"/>
          <w:sz w:val="22"/>
          <w:szCs w:val="22"/>
        </w:rPr>
      </w:pPr>
      <w:r>
        <w:rPr>
          <w:rFonts w:ascii="Verdana" w:hAnsi="Verdana"/>
          <w:sz w:val="22"/>
          <w:szCs w:val="22"/>
        </w:rPr>
        <w:t>D</w:t>
      </w:r>
      <w:r w:rsidR="00F11270">
        <w:rPr>
          <w:rFonts w:ascii="Verdana" w:hAnsi="Verdana"/>
          <w:sz w:val="22"/>
          <w:szCs w:val="22"/>
        </w:rPr>
        <w:t xml:space="preserve">r. </w:t>
      </w:r>
      <w:proofErr w:type="spellStart"/>
      <w:r>
        <w:rPr>
          <w:rFonts w:ascii="Verdana" w:hAnsi="Verdana"/>
          <w:sz w:val="22"/>
          <w:szCs w:val="22"/>
        </w:rPr>
        <w:t>Arvind</w:t>
      </w:r>
      <w:proofErr w:type="spellEnd"/>
      <w:r>
        <w:rPr>
          <w:rFonts w:ascii="Verdana" w:hAnsi="Verdana"/>
          <w:sz w:val="22"/>
          <w:szCs w:val="22"/>
        </w:rPr>
        <w:t xml:space="preserve"> </w:t>
      </w:r>
      <w:proofErr w:type="spellStart"/>
      <w:r>
        <w:rPr>
          <w:rFonts w:ascii="Verdana" w:hAnsi="Verdana"/>
          <w:sz w:val="22"/>
          <w:szCs w:val="22"/>
        </w:rPr>
        <w:t>Mayaram</w:t>
      </w:r>
      <w:proofErr w:type="spellEnd"/>
      <w:r>
        <w:rPr>
          <w:rFonts w:ascii="Verdana" w:hAnsi="Verdana"/>
          <w:sz w:val="22"/>
          <w:szCs w:val="22"/>
        </w:rPr>
        <w:t>,</w:t>
      </w:r>
    </w:p>
    <w:p w:rsidR="00F11270" w:rsidRDefault="00F11270" w:rsidP="007B453D">
      <w:pPr>
        <w:pStyle w:val="NoSpacing"/>
        <w:jc w:val="both"/>
        <w:rPr>
          <w:rFonts w:ascii="Verdana" w:hAnsi="Verdana"/>
          <w:sz w:val="22"/>
          <w:szCs w:val="22"/>
        </w:rPr>
      </w:pPr>
      <w:r>
        <w:rPr>
          <w:rFonts w:ascii="Verdana" w:hAnsi="Verdana"/>
          <w:sz w:val="22"/>
          <w:szCs w:val="22"/>
        </w:rPr>
        <w:t>Secretary</w:t>
      </w:r>
      <w:r w:rsidR="006A56F8">
        <w:rPr>
          <w:rFonts w:ascii="Verdana" w:hAnsi="Verdana"/>
          <w:sz w:val="22"/>
          <w:szCs w:val="22"/>
        </w:rPr>
        <w:t xml:space="preserve"> to the Government of India,</w:t>
      </w:r>
    </w:p>
    <w:p w:rsidR="005B3CE0" w:rsidRDefault="005B3CE0" w:rsidP="007B453D">
      <w:pPr>
        <w:pStyle w:val="NoSpacing"/>
        <w:jc w:val="both"/>
        <w:rPr>
          <w:rFonts w:ascii="Verdana" w:hAnsi="Verdana"/>
          <w:sz w:val="22"/>
          <w:szCs w:val="22"/>
        </w:rPr>
      </w:pPr>
      <w:r>
        <w:rPr>
          <w:rFonts w:ascii="Verdana" w:hAnsi="Verdana"/>
          <w:sz w:val="22"/>
          <w:szCs w:val="22"/>
        </w:rPr>
        <w:t>Ministry of Finance,</w:t>
      </w:r>
    </w:p>
    <w:p w:rsidR="005B3CE0" w:rsidRDefault="005B3CE0" w:rsidP="007B453D">
      <w:pPr>
        <w:pStyle w:val="NoSpacing"/>
        <w:jc w:val="both"/>
        <w:rPr>
          <w:rFonts w:ascii="Verdana" w:hAnsi="Verdana"/>
          <w:sz w:val="22"/>
          <w:szCs w:val="22"/>
        </w:rPr>
      </w:pPr>
      <w:r>
        <w:rPr>
          <w:rFonts w:ascii="Verdana" w:hAnsi="Verdana"/>
          <w:sz w:val="22"/>
          <w:szCs w:val="22"/>
        </w:rPr>
        <w:t>Department of Economic Affairs,</w:t>
      </w:r>
    </w:p>
    <w:p w:rsidR="005B3CE0" w:rsidRDefault="005B3CE0" w:rsidP="007B453D">
      <w:pPr>
        <w:pStyle w:val="NoSpacing"/>
        <w:jc w:val="both"/>
        <w:rPr>
          <w:rFonts w:ascii="Verdana" w:hAnsi="Verdana"/>
          <w:sz w:val="22"/>
          <w:szCs w:val="22"/>
        </w:rPr>
      </w:pPr>
      <w:r>
        <w:rPr>
          <w:rFonts w:ascii="Verdana" w:hAnsi="Verdana"/>
          <w:sz w:val="22"/>
          <w:szCs w:val="22"/>
        </w:rPr>
        <w:t>North Block,</w:t>
      </w:r>
    </w:p>
    <w:p w:rsidR="005B3CE0" w:rsidRDefault="005B3CE0" w:rsidP="007B453D">
      <w:pPr>
        <w:pStyle w:val="NoSpacing"/>
        <w:jc w:val="both"/>
        <w:rPr>
          <w:rFonts w:ascii="Verdana" w:hAnsi="Verdana"/>
          <w:sz w:val="22"/>
          <w:szCs w:val="22"/>
        </w:rPr>
      </w:pPr>
      <w:r>
        <w:rPr>
          <w:rFonts w:ascii="Verdana" w:hAnsi="Verdana"/>
          <w:sz w:val="22"/>
          <w:szCs w:val="22"/>
        </w:rPr>
        <w:t>New Delhi – 110001</w:t>
      </w:r>
    </w:p>
    <w:p w:rsidR="005B3CE0" w:rsidRDefault="005B3CE0" w:rsidP="007B453D">
      <w:pPr>
        <w:pStyle w:val="NoSpacing"/>
        <w:jc w:val="both"/>
        <w:rPr>
          <w:rFonts w:ascii="Verdana" w:hAnsi="Verdana"/>
          <w:sz w:val="22"/>
          <w:szCs w:val="22"/>
        </w:rPr>
      </w:pPr>
    </w:p>
    <w:p w:rsidR="00F11270" w:rsidRPr="007B453D" w:rsidRDefault="00F11270" w:rsidP="007B453D">
      <w:pPr>
        <w:pStyle w:val="NoSpacing"/>
        <w:jc w:val="both"/>
        <w:rPr>
          <w:rFonts w:ascii="Verdana" w:hAnsi="Verdana"/>
          <w:sz w:val="22"/>
          <w:szCs w:val="22"/>
        </w:rPr>
      </w:pPr>
    </w:p>
    <w:p w:rsidR="00175315" w:rsidRPr="007B453D" w:rsidRDefault="00175315" w:rsidP="007B453D">
      <w:pPr>
        <w:pStyle w:val="NoSpacing"/>
        <w:jc w:val="both"/>
        <w:rPr>
          <w:rStyle w:val="Emphasis"/>
          <w:rFonts w:ascii="Verdana" w:hAnsi="Verdana" w:cs="Arial"/>
          <w:i w:val="0"/>
          <w:color w:val="222222"/>
          <w:sz w:val="22"/>
          <w:szCs w:val="22"/>
        </w:rPr>
      </w:pPr>
    </w:p>
    <w:p w:rsidR="00983076" w:rsidRPr="007B453D" w:rsidRDefault="00983076" w:rsidP="007B453D">
      <w:pPr>
        <w:pStyle w:val="NoSpacing"/>
        <w:jc w:val="both"/>
        <w:rPr>
          <w:rStyle w:val="Emphasis"/>
          <w:rFonts w:ascii="Verdana" w:hAnsi="Verdana" w:cs="Arial"/>
          <w:i w:val="0"/>
          <w:color w:val="222222"/>
          <w:sz w:val="22"/>
          <w:szCs w:val="22"/>
        </w:rPr>
      </w:pPr>
    </w:p>
    <w:p w:rsidR="00983076" w:rsidRPr="007B453D" w:rsidRDefault="00983076" w:rsidP="007B453D">
      <w:pPr>
        <w:pStyle w:val="NoSpacing"/>
        <w:jc w:val="both"/>
        <w:rPr>
          <w:rStyle w:val="Emphasis"/>
          <w:rFonts w:ascii="Verdana" w:hAnsi="Verdana" w:cs="Arial"/>
          <w:i w:val="0"/>
          <w:color w:val="222222"/>
          <w:sz w:val="22"/>
          <w:szCs w:val="22"/>
        </w:rPr>
      </w:pPr>
    </w:p>
    <w:p w:rsidR="00983076" w:rsidRPr="007B453D" w:rsidRDefault="00983076" w:rsidP="007B453D">
      <w:pPr>
        <w:pStyle w:val="NoSpacing"/>
        <w:jc w:val="both"/>
        <w:rPr>
          <w:rFonts w:ascii="Verdana" w:hAnsi="Verdana"/>
          <w:sz w:val="22"/>
          <w:szCs w:val="22"/>
        </w:rPr>
      </w:pPr>
    </w:p>
    <w:p w:rsidR="00190776" w:rsidRPr="007B453D" w:rsidRDefault="00190776" w:rsidP="007B453D">
      <w:pPr>
        <w:pStyle w:val="NoSpacing"/>
        <w:jc w:val="both"/>
        <w:rPr>
          <w:rFonts w:ascii="Verdana" w:hAnsi="Verdana"/>
          <w:sz w:val="22"/>
          <w:szCs w:val="22"/>
        </w:rPr>
      </w:pPr>
    </w:p>
    <w:p w:rsidR="00E26B59" w:rsidRPr="007B453D" w:rsidRDefault="00E26B59" w:rsidP="007B453D">
      <w:pPr>
        <w:pStyle w:val="NoSpacing"/>
        <w:jc w:val="both"/>
        <w:rPr>
          <w:rFonts w:ascii="Verdana" w:hAnsi="Verdana"/>
          <w:sz w:val="22"/>
          <w:szCs w:val="22"/>
        </w:rPr>
      </w:pPr>
    </w:p>
    <w:sectPr w:rsidR="00E26B59" w:rsidRPr="007B453D" w:rsidSect="00E26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190776"/>
    <w:rsid w:val="0001025F"/>
    <w:rsid w:val="00175315"/>
    <w:rsid w:val="00190776"/>
    <w:rsid w:val="00265FED"/>
    <w:rsid w:val="003839D6"/>
    <w:rsid w:val="0055117C"/>
    <w:rsid w:val="005B3CE0"/>
    <w:rsid w:val="00667A10"/>
    <w:rsid w:val="006A56F8"/>
    <w:rsid w:val="007B453D"/>
    <w:rsid w:val="00963E6C"/>
    <w:rsid w:val="00983076"/>
    <w:rsid w:val="00C12EA8"/>
    <w:rsid w:val="00DD3225"/>
    <w:rsid w:val="00E26B59"/>
    <w:rsid w:val="00ED5742"/>
    <w:rsid w:val="00F11270"/>
    <w:rsid w:val="00F86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776"/>
    <w:pPr>
      <w:spacing w:before="100" w:beforeAutospacing="1" w:after="100" w:afterAutospacing="1"/>
    </w:pPr>
  </w:style>
  <w:style w:type="character" w:styleId="Emphasis">
    <w:name w:val="Emphasis"/>
    <w:basedOn w:val="DefaultParagraphFont"/>
    <w:uiPriority w:val="20"/>
    <w:qFormat/>
    <w:rsid w:val="00190776"/>
    <w:rPr>
      <w:i/>
      <w:iCs/>
    </w:rPr>
  </w:style>
  <w:style w:type="character" w:customStyle="1" w:styleId="apple-converted-space">
    <w:name w:val="apple-converted-space"/>
    <w:basedOn w:val="DefaultParagraphFont"/>
    <w:rsid w:val="00190776"/>
  </w:style>
  <w:style w:type="paragraph" w:styleId="NoSpacing">
    <w:name w:val="No Spacing"/>
    <w:uiPriority w:val="1"/>
    <w:qFormat/>
    <w:rsid w:val="00983076"/>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7B4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Kamal Jaswal</cp:lastModifiedBy>
  <cp:revision>2</cp:revision>
  <dcterms:created xsi:type="dcterms:W3CDTF">2012-08-22T11:49:00Z</dcterms:created>
  <dcterms:modified xsi:type="dcterms:W3CDTF">2012-08-22T11:49:00Z</dcterms:modified>
</cp:coreProperties>
</file>